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6" w:beforeLines="0" w:after="113" w:afterLines="0"/>
        <w:rPr>
          <w:rFonts w:hint="default" w:ascii="Verdana" w:hAnsi="Verdana" w:eastAsia="Verdana"/>
          <w:sz w:val="20"/>
          <w:lang w:val="vi-VN"/>
        </w:rPr>
      </w:pPr>
      <w:r>
        <w:rPr>
          <w:rFonts w:hint="default" w:ascii="Verdana" w:hAnsi="Verdana" w:eastAsia="Verdana"/>
          <w:sz w:val="20"/>
        </w:rPr>
        <w:t xml:space="preserve"> </w:t>
      </w:r>
      <w:r>
        <w:rPr>
          <w:rFonts w:hint="default"/>
          <w:sz w:val="20"/>
          <w:lang w:val="en-US"/>
        </w:rPr>
        <w:t>N</w:t>
      </w:r>
      <w:r>
        <w:rPr>
          <w:rFonts w:hint="default"/>
          <w:sz w:val="20"/>
          <w:lang w:val="vi-VN"/>
        </w:rPr>
        <w:t>gày 9</w:t>
      </w:r>
      <w:bookmarkStart w:id="0" w:name="_GoBack"/>
      <w:bookmarkEnd w:id="0"/>
      <w:r>
        <w:rPr>
          <w:rFonts w:hint="default"/>
          <w:sz w:val="20"/>
          <w:lang w:val="vi-VN"/>
        </w:rPr>
        <w:t>/9/2024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1.ĐÓN TRẺ: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-Trò chuyện, chỉ hoặc kể tên những người bạn mới của bé.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2.THỂ DỤC SÁNG : Bài chim sẻ 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 xml:space="preserve">- 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Thổi lông chim.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-Tay: Chim vẫy cánh, hai tay dang ngang làm động tác chim vẫy cánh (3l x4 nhịp).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-Bụng: Chim mổ thóc, cúi khom người, tay vỗ vào nhau (3l x 4 nhip).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-Chân: Nhón chân (3l x 4 nhip).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-Bật : Bật tại chổ (1l x 4 nhip).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3. GIỜ HỌC: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NỘI DUNG 1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 xml:space="preserve">                    PTNT</w:t>
      </w:r>
      <w:r>
        <w:rPr>
          <w:rFonts w:hint="default"/>
          <w:b/>
          <w:color w:val="000000"/>
          <w:sz w:val="20"/>
        </w:rPr>
        <w:t xml:space="preserve"> </w:t>
      </w:r>
      <w:r>
        <w:rPr>
          <w:rFonts w:hint="default"/>
          <w:b/>
          <w:color w:val="0000FF"/>
          <w:sz w:val="20"/>
        </w:rPr>
        <w:t>"</w:t>
      </w:r>
      <w:r>
        <w:rPr>
          <w:rFonts w:hint="default" w:ascii="Times New Roman" w:hAnsi="Times New Roman" w:eastAsia="Times New Roman"/>
          <w:b/>
          <w:color w:val="000000"/>
          <w:sz w:val="32"/>
        </w:rPr>
        <w:t>GÓC CH</w:t>
      </w:r>
      <w:r>
        <w:rPr>
          <w:rFonts w:hint="default" w:ascii="Arial" w:hAnsi="Arial"/>
          <w:b/>
          <w:color w:val="000000"/>
          <w:sz w:val="32"/>
        </w:rPr>
        <w:t>Ơ</w:t>
      </w:r>
      <w:r>
        <w:rPr>
          <w:rFonts w:hint="default" w:ascii="Times New Roman" w:hAnsi="Times New Roman" w:eastAsia="Times New Roman"/>
          <w:b/>
          <w:color w:val="000000"/>
          <w:sz w:val="32"/>
        </w:rPr>
        <w:t>I LỚP BÉ</w:t>
      </w:r>
      <w:r>
        <w:rPr>
          <w:rFonts w:hint="default" w:ascii="Times New Roman" w:hAnsi="Times New Roman" w:eastAsia="Times New Roman"/>
          <w:color w:val="000000"/>
          <w:sz w:val="32"/>
        </w:rPr>
        <w:t>"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I/MỤC </w:t>
      </w:r>
      <w:r>
        <w:rPr>
          <w:rFonts w:hint="default" w:ascii="Times New Roman CE" w:hAnsi="Times New Roman CE" w:eastAsia="Times New Roman CE"/>
          <w:color w:val="000000"/>
          <w:sz w:val="28"/>
        </w:rPr>
        <w:t>ĐÍ</w:t>
      </w:r>
      <w:r>
        <w:rPr>
          <w:rFonts w:hint="default" w:ascii="Times New Roman" w:hAnsi="Times New Roman" w:eastAsia="Times New Roman"/>
          <w:color w:val="000000"/>
          <w:sz w:val="28"/>
        </w:rPr>
        <w:t>CH YÊU CẦU: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Trẻ biết gọi tên và kể tên các </w:t>
      </w:r>
      <w:r>
        <w:rPr>
          <w:rFonts w:hint="default" w:ascii="Times New Roman CE" w:hAnsi="Times New Roman CE" w:eastAsia="Times New Roman CE"/>
          <w:color w:val="000000"/>
          <w:sz w:val="28"/>
        </w:rPr>
        <w:t>đồ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>i có  trong góc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>i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II/ CHUẨN BỊ 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- Các góc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>i trong lớp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- Một số </w:t>
      </w:r>
      <w:r>
        <w:rPr>
          <w:rFonts w:hint="default" w:ascii="Times New Roman CE" w:hAnsi="Times New Roman CE" w:eastAsia="Times New Roman CE"/>
          <w:color w:val="000000"/>
          <w:sz w:val="28"/>
        </w:rPr>
        <w:t>đồ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i các góc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III/ TIẾN HÀNH 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FF00FF"/>
          <w:sz w:val="28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- Hát " Cháu </w:t>
      </w:r>
      <w:r>
        <w:rPr>
          <w:rFonts w:hint="default" w:ascii="Times New Roman CE" w:hAnsi="Times New Roman CE" w:eastAsia="Times New Roman CE"/>
          <w:color w:val="000000"/>
          <w:sz w:val="28"/>
        </w:rPr>
        <w:t>đ</w:t>
      </w:r>
      <w:r>
        <w:rPr>
          <w:rFonts w:hint="default" w:ascii="Times New Roman" w:hAnsi="Times New Roman" w:eastAsia="Times New Roman"/>
          <w:color w:val="000000"/>
          <w:sz w:val="28"/>
        </w:rPr>
        <w:t>i mẫu giáo "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* PHÁT HIỆN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Hỏi trẻ :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FF"/>
          <w:sz w:val="28"/>
        </w:rPr>
        <w:t xml:space="preserve"> 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    + Trong lớp mình có  những góc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>i nào?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  -Cô chỉ vào bảng tên góc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i và cho  trẻ  </w:t>
      </w:r>
      <w:r>
        <w:rPr>
          <w:rFonts w:hint="default" w:ascii="Times New Roman CE" w:hAnsi="Times New Roman CE" w:eastAsia="Times New Roman CE"/>
          <w:color w:val="000000"/>
          <w:sz w:val="28"/>
        </w:rPr>
        <w:t>đọ</w:t>
      </w:r>
      <w:r>
        <w:rPr>
          <w:rFonts w:hint="default" w:ascii="Times New Roman" w:hAnsi="Times New Roman" w:eastAsia="Times New Roman"/>
          <w:color w:val="000000"/>
          <w:sz w:val="28"/>
        </w:rPr>
        <w:t>c  theo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Trên kệ có những </w:t>
      </w:r>
      <w:r>
        <w:rPr>
          <w:rFonts w:hint="default" w:ascii="Times New Roman CE" w:hAnsi="Times New Roman CE" w:eastAsia="Times New Roman CE"/>
          <w:color w:val="000000"/>
          <w:sz w:val="28"/>
        </w:rPr>
        <w:t>đồ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>i gì?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Con sẽ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i gì với những </w:t>
      </w:r>
      <w:r>
        <w:rPr>
          <w:rFonts w:hint="default" w:ascii="Times New Roman CE" w:hAnsi="Times New Roman CE" w:eastAsia="Times New Roman CE"/>
          <w:color w:val="000000"/>
          <w:sz w:val="28"/>
        </w:rPr>
        <w:t>đồ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>i  này?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Kế bên góc v</w:t>
      </w:r>
      <w:r>
        <w:rPr>
          <w:rFonts w:hint="default" w:ascii="Times New Roman CE" w:hAnsi="Times New Roman CE" w:eastAsia="Times New Roman CE"/>
          <w:color w:val="000000"/>
          <w:sz w:val="28"/>
        </w:rPr>
        <w:t>ă</w:t>
      </w:r>
      <w:r>
        <w:rPr>
          <w:rFonts w:hint="default" w:ascii="Times New Roman" w:hAnsi="Times New Roman" w:eastAsia="Times New Roman"/>
          <w:color w:val="000000"/>
          <w:sz w:val="28"/>
        </w:rPr>
        <w:t>n học là góc gì?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Phía sau là góc gì?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Góc xây dựng nằm ở </w:t>
      </w:r>
      <w:r>
        <w:rPr>
          <w:rFonts w:hint="default" w:ascii="Times New Roman CE" w:hAnsi="Times New Roman CE" w:eastAsia="Times New Roman CE"/>
          <w:color w:val="000000"/>
          <w:sz w:val="28"/>
        </w:rPr>
        <w:t>đâ</w:t>
      </w:r>
      <w:r>
        <w:rPr>
          <w:rFonts w:hint="default" w:ascii="Times New Roman" w:hAnsi="Times New Roman" w:eastAsia="Times New Roman"/>
          <w:color w:val="000000"/>
          <w:sz w:val="28"/>
        </w:rPr>
        <w:t>u?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Ở giữa góc toán và v</w:t>
      </w:r>
      <w:r>
        <w:rPr>
          <w:rFonts w:hint="default" w:ascii="Times New Roman CE" w:hAnsi="Times New Roman CE" w:eastAsia="Times New Roman CE"/>
          <w:color w:val="000000"/>
          <w:sz w:val="28"/>
        </w:rPr>
        <w:t>ă</w:t>
      </w:r>
      <w:r>
        <w:rPr>
          <w:rFonts w:hint="default" w:ascii="Times New Roman" w:hAnsi="Times New Roman" w:eastAsia="Times New Roman"/>
          <w:color w:val="000000"/>
          <w:sz w:val="28"/>
        </w:rPr>
        <w:t>n học là góc  gì?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Lớp mình có bao nhiêu góc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>i?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Con thích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>i góc nào nhất?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* SẮP XẾP GÓC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>I 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-Ch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i TC:"Ai nhanh nhất ?".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Cho trẻ kết thành  nhóm thảo luận và  xác  </w:t>
      </w:r>
      <w:r>
        <w:rPr>
          <w:rFonts w:hint="default" w:ascii="Times New Roman CE" w:hAnsi="Times New Roman CE" w:eastAsia="Times New Roman CE"/>
          <w:color w:val="000000"/>
          <w:sz w:val="28"/>
        </w:rPr>
        <w:t>đị</w:t>
      </w:r>
      <w:r>
        <w:rPr>
          <w:rFonts w:hint="default" w:ascii="Times New Roman" w:hAnsi="Times New Roman" w:eastAsia="Times New Roman"/>
          <w:color w:val="000000"/>
          <w:sz w:val="28"/>
        </w:rPr>
        <w:t>nh  vị trí của các  góc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i trong lớp.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Cái gì </w:t>
      </w:r>
      <w:r>
        <w:rPr>
          <w:rFonts w:hint="default" w:ascii="Times New Roman CE" w:hAnsi="Times New Roman CE" w:eastAsia="Times New Roman CE"/>
          <w:color w:val="000000"/>
          <w:sz w:val="28"/>
        </w:rPr>
        <w:t>đâ</w:t>
      </w:r>
      <w:r>
        <w:rPr>
          <w:rFonts w:hint="default" w:ascii="Times New Roman" w:hAnsi="Times New Roman" w:eastAsia="Times New Roman"/>
          <w:color w:val="000000"/>
          <w:sz w:val="28"/>
        </w:rPr>
        <w:t>y?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</w:t>
      </w:r>
      <w:r>
        <w:rPr>
          <w:rFonts w:hint="default" w:ascii="Times New Roman CE" w:hAnsi="Times New Roman CE" w:eastAsia="Times New Roman CE"/>
          <w:color w:val="000000"/>
          <w:sz w:val="28"/>
        </w:rPr>
        <w:t>Đồ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i này ở </w:t>
      </w:r>
      <w:r>
        <w:rPr>
          <w:rFonts w:hint="default" w:ascii="Times New Roman CE" w:hAnsi="Times New Roman CE" w:eastAsia="Times New Roman CE"/>
          <w:color w:val="000000"/>
          <w:sz w:val="28"/>
        </w:rPr>
        <w:t>đâ</w:t>
      </w:r>
      <w:r>
        <w:rPr>
          <w:rFonts w:hint="default" w:ascii="Times New Roman" w:hAnsi="Times New Roman" w:eastAsia="Times New Roman"/>
          <w:color w:val="000000"/>
          <w:sz w:val="28"/>
        </w:rPr>
        <w:t>u?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+ Hãy </w:t>
      </w:r>
      <w:r>
        <w:rPr>
          <w:rFonts w:hint="default" w:ascii="Times New Roman CE" w:hAnsi="Times New Roman CE" w:eastAsia="Times New Roman CE"/>
          <w:color w:val="000000"/>
          <w:sz w:val="28"/>
        </w:rPr>
        <w:t>để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lại </w:t>
      </w:r>
      <w:r>
        <w:rPr>
          <w:rFonts w:hint="default" w:ascii="Times New Roman CE" w:hAnsi="Times New Roman CE" w:eastAsia="Times New Roman CE"/>
          <w:color w:val="000000"/>
          <w:sz w:val="28"/>
        </w:rPr>
        <w:t>đồ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i này </w:t>
      </w:r>
      <w:r>
        <w:rPr>
          <w:rFonts w:hint="default" w:ascii="Times New Roman CE" w:hAnsi="Times New Roman CE" w:eastAsia="Times New Roman CE"/>
          <w:color w:val="000000"/>
          <w:sz w:val="28"/>
        </w:rPr>
        <w:t>đú</w:t>
      </w:r>
      <w:r>
        <w:rPr>
          <w:rFonts w:hint="default" w:ascii="Times New Roman" w:hAnsi="Times New Roman" w:eastAsia="Times New Roman"/>
          <w:color w:val="000000"/>
          <w:sz w:val="28"/>
        </w:rPr>
        <w:t>ng vị trí của  nó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- Trẻ chọn </w:t>
      </w:r>
      <w:r>
        <w:rPr>
          <w:rFonts w:hint="default" w:ascii="Times New Roman CE" w:hAnsi="Times New Roman CE" w:eastAsia="Times New Roman CE"/>
          <w:color w:val="000000"/>
          <w:sz w:val="28"/>
        </w:rPr>
        <w:t>đồ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i trong rổ nhóm mình,  phân  nhóm </w:t>
      </w:r>
      <w:r>
        <w:rPr>
          <w:rFonts w:hint="default" w:ascii="Times New Roman CE" w:hAnsi="Times New Roman CE" w:eastAsia="Times New Roman CE"/>
          <w:color w:val="000000"/>
          <w:sz w:val="28"/>
        </w:rPr>
        <w:t>đồ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i và  </w:t>
      </w:r>
      <w:r>
        <w:rPr>
          <w:rFonts w:hint="default" w:ascii="Times New Roman CE" w:hAnsi="Times New Roman CE" w:eastAsia="Times New Roman CE"/>
          <w:color w:val="000000"/>
          <w:sz w:val="28"/>
        </w:rPr>
        <w:t>đặ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t vào </w:t>
      </w:r>
      <w:r>
        <w:rPr>
          <w:rFonts w:hint="default" w:ascii="Times New Roman CE" w:hAnsi="Times New Roman CE" w:eastAsia="Times New Roman CE"/>
          <w:color w:val="000000"/>
          <w:sz w:val="28"/>
        </w:rPr>
        <w:t>đú</w:t>
      </w:r>
      <w:r>
        <w:rPr>
          <w:rFonts w:hint="default" w:ascii="Times New Roman" w:hAnsi="Times New Roman" w:eastAsia="Times New Roman"/>
          <w:color w:val="000000"/>
          <w:sz w:val="28"/>
        </w:rPr>
        <w:t>ng kệ  ch</w:t>
      </w:r>
      <w:r>
        <w:rPr>
          <w:rFonts w:hint="default" w:ascii="Arial" w:hAnsi="Arial"/>
          <w:color w:val="000000"/>
          <w:sz w:val="28"/>
        </w:rPr>
        <w:t>ơ</w:t>
      </w:r>
      <w:r>
        <w:rPr>
          <w:rFonts w:hint="default" w:ascii="Times New Roman" w:hAnsi="Times New Roman" w:eastAsia="Times New Roman"/>
          <w:color w:val="000000"/>
          <w:sz w:val="28"/>
        </w:rPr>
        <w:t>i</w:t>
      </w:r>
    </w:p>
    <w:p>
      <w:pPr>
        <w:spacing w:before="100" w:beforeLines="0" w:beforeAutospacing="1" w:after="100" w:afterLines="0" w:afterAutospacing="1"/>
        <w:jc w:val="center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  <w:u w:val="single"/>
        </w:rPr>
        <w:t>B/ NỘI DUNG 2: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  + Rèn nói tên mình, tên bạn bè, cô giáo: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    - Cho trẻ đứng lên giới thiệu tên mình.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       - Nói một vài tên bạn mà trẻ nhớ, tên cô giáo.</w:t>
      </w:r>
    </w:p>
    <w:p>
      <w:pPr>
        <w:spacing w:before="56" w:beforeLines="0" w:after="113" w:afterLines="0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4.VUI CHƠI NGOÀI TRỜI: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 TCVĐ: Bóng tròn to.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-Chơi các trò chơi trong sân.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5. VUI CHƠI TRONG LỚP: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Góc chơi tập: Bế em bé.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Góc đọc sách: Xem tranh ảnh, sách, truyện tranh hoặc ảnh các bạn trong lớp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Góc tạo hình: Tập cầm bút vẽ ngoệch ngoạc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 xml:space="preserve">- Góc hoạt động với đồ vật: Vặn nắp chai,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Góc nhận biết phân biệt: chọn hinh màu đỏ.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b/>
          <w:color w:val="000000"/>
          <w:sz w:val="28"/>
        </w:rPr>
        <w:t>6.ĂN, NGỦ</w:t>
      </w:r>
      <w:r>
        <w:rPr>
          <w:rFonts w:hint="default" w:ascii="Times New Roman" w:hAnsi="Times New Roman" w:eastAsia="Times New Roman"/>
          <w:color w:val="000000"/>
          <w:sz w:val="28"/>
        </w:rPr>
        <w:t xml:space="preserve"> 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VỆ  SINH: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Làm quen với chế độ ngủ trưa một giấc.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Tập ăn rau và trái cây.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7.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HOẠT ĐỘNG CHIỀU: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- Trẻ nghe những bài hát thiếu nhi quen thuộc.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 w:ascii="Times New Roman" w:hAnsi="Times New Roman" w:eastAsia="Times New Roman"/>
          <w:color w:val="000000"/>
          <w:sz w:val="28"/>
        </w:rPr>
        <w:t>8.</w:t>
      </w:r>
      <w:r>
        <w:rPr>
          <w:rFonts w:hint="default" w:ascii="Times New Roman" w:hAnsi="Times New Roman" w:eastAsia="Times New Roman"/>
          <w:b/>
          <w:color w:val="000000"/>
          <w:sz w:val="28"/>
        </w:rPr>
        <w:t>NHẬN XÉT CUỐI NGÀY: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Các bé den lop vui ve choi cung co va ban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>Gio ngu vai be day som con khóc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</w:t>
      </w:r>
    </w:p>
    <w:p>
      <w:pPr>
        <w:spacing w:before="100" w:beforeLines="0" w:beforeAutospacing="1" w:after="100" w:afterLines="0" w:afterAutospacing="1"/>
        <w:rPr>
          <w:rFonts w:hint="default"/>
          <w:sz w:val="20"/>
        </w:rPr>
      </w:pPr>
      <w:r>
        <w:rPr>
          <w:rFonts w:hint="default"/>
          <w:sz w:val="20"/>
        </w:rPr>
        <w:t xml:space="preserve">  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s New Roman CE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pos w:val="sectEnd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8A2A6A"/>
    <w:rsid w:val="36ED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Verdana" w:hAnsi="Verdana" w:eastAsia="Verdana" w:cstheme="minorBidi"/>
      <w:sz w:val="24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Office_11.2.0.9052_F1E327BC-269C-435d-A152-05C5408002CA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2024-09-23T11:55:00Z</dcterms:created>
  <dc:creator>DELL</dc:creator>
  <cp:lastModifiedBy>DELL</cp:lastModifiedBy>
  <dcterms:modified xsi:type="dcterms:W3CDTF">2024-09-23T12:18:29Z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